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</w:rPr>
        <w:t>附件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hint="eastAsia" w:ascii="方正小标宋简体" w:hAnsi="宋体" w:eastAsia="方正小标宋简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sz w:val="40"/>
          <w:szCs w:val="40"/>
        </w:rPr>
        <w:t>“南粤优质思政课程”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拟</w:t>
      </w:r>
      <w:r>
        <w:rPr>
          <w:rFonts w:hint="eastAsia" w:ascii="方正小标宋简体" w:hAnsi="宋体" w:eastAsia="方正小标宋简体"/>
          <w:sz w:val="40"/>
          <w:szCs w:val="40"/>
        </w:rPr>
        <w:t>推荐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名单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3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287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课程名称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思想道德与法治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周菊菊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梁燕红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习近平新时代中国特色社会主义思想概论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徐连志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中国近现代史纲要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马克思主义基本原理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袁野</w:t>
            </w:r>
          </w:p>
        </w:tc>
      </w:tr>
    </w:tbl>
    <w:p>
      <w:pPr>
        <w:rPr>
          <w:rFonts w:hint="eastAsia" w:ascii="仿宋_GB2312" w:hAnsi="仿宋_GB2312" w:eastAsia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sz w:val="24"/>
          <w:szCs w:val="24"/>
          <w:lang w:eastAsia="zh-CN"/>
        </w:rPr>
        <w:t xml:space="preserve"> </w:t>
      </w:r>
    </w:p>
    <w:p/>
    <w:sectPr>
      <w:footerReference r:id="rId3" w:type="default"/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mQxY2EyMzFiNDlkOGI1ZmVkMTBjN2JkZDExNjcifQ=="/>
  </w:docVars>
  <w:rsids>
    <w:rsidRoot w:val="00000000"/>
    <w:rsid w:val="117513B4"/>
    <w:rsid w:val="5DBB3DD6"/>
    <w:rsid w:val="653528A1"/>
    <w:rsid w:val="67D75B1E"/>
    <w:rsid w:val="685F0B4B"/>
    <w:rsid w:val="6C9F4C5B"/>
    <w:rsid w:val="6FFF8B43"/>
    <w:rsid w:val="7378156F"/>
    <w:rsid w:val="76211D2F"/>
    <w:rsid w:val="7FF3074E"/>
    <w:rsid w:val="FF6EC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shan</cp:lastModifiedBy>
  <cp:lastPrinted>2024-01-10T09:08:43Z</cp:lastPrinted>
  <dcterms:modified xsi:type="dcterms:W3CDTF">2024-01-10T09:10:47Z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3508500B719E445EB36533A546A2DA01_13</vt:lpwstr>
  </property>
</Properties>
</file>