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CD35">
      <w:pPr>
        <w:spacing w:line="460" w:lineRule="exact"/>
        <w:jc w:val="center"/>
        <w:rPr>
          <w:rFonts w:ascii="仿宋" w:hAnsi="仿宋" w:eastAsia="仿宋" w:cs="宋体"/>
          <w:b/>
          <w:bCs/>
          <w:sz w:val="36"/>
          <w:szCs w:val="36"/>
        </w:rPr>
      </w:pPr>
      <w:r>
        <w:rPr>
          <w:rFonts w:hint="eastAsia" w:ascii="仿宋" w:hAnsi="仿宋" w:eastAsia="仿宋" w:cs="宋体"/>
          <w:b/>
          <w:bCs/>
          <w:sz w:val="36"/>
          <w:szCs w:val="36"/>
        </w:rPr>
        <w:t>廉洁投标承诺书</w:t>
      </w:r>
    </w:p>
    <w:p w14:paraId="406F3CCB">
      <w:pPr>
        <w:spacing w:line="460" w:lineRule="exact"/>
        <w:jc w:val="center"/>
        <w:rPr>
          <w:rFonts w:ascii="仿宋" w:hAnsi="仿宋" w:eastAsia="仿宋" w:cs="仿宋"/>
          <w:sz w:val="24"/>
        </w:rPr>
      </w:pPr>
    </w:p>
    <w:p w14:paraId="48374A77">
      <w:pPr>
        <w:spacing w:line="46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宋体"/>
          <w:sz w:val="24"/>
          <w:szCs w:val="32"/>
          <w:lang w:val="en-US" w:eastAsia="zh-CN"/>
        </w:rPr>
        <w:t>广东科技学院</w:t>
      </w:r>
      <w:r>
        <w:rPr>
          <w:rFonts w:hint="eastAsia" w:ascii="仿宋" w:hAnsi="仿宋" w:eastAsia="仿宋" w:cs="仿宋"/>
          <w:sz w:val="24"/>
          <w:shd w:val="clear" w:color="auto" w:fill="FFFFFF"/>
        </w:rPr>
        <w:t>：</w:t>
      </w:r>
    </w:p>
    <w:p w14:paraId="1F42DE4D">
      <w:pPr>
        <w:spacing w:line="460" w:lineRule="exact"/>
        <w:ind w:firstLine="480" w:firstLineChars="200"/>
        <w:rPr>
          <w:rFonts w:ascii="仿宋" w:hAnsi="仿宋" w:eastAsia="仿宋" w:cs="仿宋"/>
          <w:sz w:val="24"/>
        </w:rPr>
      </w:pPr>
      <w:r>
        <w:rPr>
          <w:rFonts w:hint="eastAsia" w:ascii="仿宋" w:hAnsi="仿宋" w:eastAsia="仿宋" w:cs="仿宋"/>
          <w:color w:val="auto"/>
          <w:sz w:val="24"/>
          <w:highlight w:val="none"/>
        </w:rPr>
        <w:t>对于</w:t>
      </w:r>
      <w:r>
        <w:rPr>
          <w:rFonts w:hint="eastAsia" w:ascii="仿宋" w:hAnsi="仿宋" w:eastAsia="仿宋" w:cs="仿宋"/>
          <w:color w:val="auto"/>
          <w:sz w:val="24"/>
          <w:szCs w:val="32"/>
          <w:highlight w:val="none"/>
          <w:lang w:val="en-US" w:eastAsia="zh-CN"/>
        </w:rPr>
        <w:t>广东科技学院松山湖校区行政楼深度清洁及一食堂外墙清洗项目</w:t>
      </w:r>
      <w:r>
        <w:rPr>
          <w:rFonts w:hint="eastAsia" w:ascii="仿宋" w:hAnsi="仿宋" w:eastAsia="仿宋" w:cs="仿宋"/>
          <w:color w:val="auto"/>
          <w:sz w:val="24"/>
          <w:highlight w:val="none"/>
        </w:rPr>
        <w:t>（项目编号：</w:t>
      </w:r>
      <w:r>
        <w:rPr>
          <w:rFonts w:hint="eastAsia" w:ascii="仿宋" w:hAnsi="仿宋" w:eastAsia="仿宋" w:cs="仿宋"/>
          <w:color w:val="auto"/>
          <w:sz w:val="24"/>
          <w:szCs w:val="32"/>
          <w:highlight w:val="none"/>
        </w:rPr>
        <w:t>NB-Y-2024113(GK033)</w:t>
      </w:r>
      <w:r>
        <w:rPr>
          <w:rFonts w:hint="eastAsia" w:ascii="仿宋" w:hAnsi="仿宋" w:eastAsia="仿宋" w:cs="仿宋"/>
          <w:color w:val="auto"/>
          <w:sz w:val="24"/>
          <w:highlight w:val="none"/>
        </w:rPr>
        <w:t>），我</w:t>
      </w:r>
      <w:r>
        <w:rPr>
          <w:rFonts w:hint="eastAsia" w:ascii="仿宋" w:hAnsi="仿宋" w:eastAsia="仿宋" w:cs="仿宋"/>
          <w:sz w:val="24"/>
        </w:rPr>
        <w:t>方郑重承诺如下：</w:t>
      </w:r>
    </w:p>
    <w:p w14:paraId="718B519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严格遵守国家法律法规，恪守商业行为规范，不从事并抵制不廉洁、不诚信行为。</w:t>
      </w:r>
    </w:p>
    <w:p w14:paraId="76CBFEB5">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主动了解贵方招投标相关制度，积极配合贵方执行招投标的有关规定。</w:t>
      </w:r>
    </w:p>
    <w:p w14:paraId="68FD17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不使用不正当手段妨碍、排挤其他投标单位或串通投标。</w:t>
      </w:r>
    </w:p>
    <w:p w14:paraId="6031853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按照招标文件规定的形式投标，不隐瞒本单位投标资质、资信的真实情况。</w:t>
      </w:r>
      <w:bookmarkStart w:id="0" w:name="_GoBack"/>
      <w:bookmarkEnd w:id="0"/>
    </w:p>
    <w:p w14:paraId="78DC40C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不私下接触贵方相关工作人员，不与贵方相关人员在非公开场合洽谈业务。</w:t>
      </w:r>
    </w:p>
    <w:p w14:paraId="17A46E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不以任何理由邀请贵方工作人员参加宴请（工作餐除外）及娱乐、旅游等高消费活动安排。</w:t>
      </w:r>
    </w:p>
    <w:p w14:paraId="6CB9B2C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7248D9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1E1A052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E2098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我方将全力支持、配合贵方对有关不廉洁、不诚信行为的调查。</w:t>
      </w:r>
    </w:p>
    <w:p w14:paraId="7212B94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41DBFB3D">
      <w:pPr>
        <w:numPr>
          <w:ilvl w:val="255"/>
          <w:numId w:val="0"/>
        </w:numPr>
        <w:spacing w:line="460" w:lineRule="exact"/>
        <w:rPr>
          <w:rFonts w:ascii="仿宋" w:hAnsi="仿宋" w:eastAsia="仿宋" w:cs="仿宋"/>
          <w:sz w:val="24"/>
        </w:rPr>
      </w:pPr>
      <w:r>
        <w:rPr>
          <w:rFonts w:hint="eastAsia" w:ascii="仿宋" w:hAnsi="仿宋" w:eastAsia="仿宋" w:cs="仿宋"/>
          <w:sz w:val="24"/>
        </w:rPr>
        <w:t>特此承诺。</w:t>
      </w:r>
    </w:p>
    <w:p w14:paraId="1D3C09AD">
      <w:pPr>
        <w:spacing w:line="460" w:lineRule="exact"/>
        <w:ind w:right="960" w:firstLine="4560" w:firstLineChars="1900"/>
        <w:rPr>
          <w:rFonts w:ascii="仿宋" w:hAnsi="仿宋" w:eastAsia="仿宋" w:cs="仿宋"/>
          <w:sz w:val="24"/>
        </w:rPr>
      </w:pPr>
      <w:r>
        <w:rPr>
          <w:rFonts w:hint="eastAsia" w:ascii="仿宋" w:hAnsi="仿宋" w:eastAsia="仿宋" w:cs="仿宋"/>
          <w:sz w:val="24"/>
        </w:rPr>
        <w:t xml:space="preserve">承诺人(盖章) ：                 </w:t>
      </w:r>
    </w:p>
    <w:p w14:paraId="717F5282">
      <w:pPr>
        <w:wordWrap w:val="0"/>
        <w:spacing w:line="460" w:lineRule="exact"/>
        <w:jc w:val="right"/>
        <w:rPr>
          <w:rFonts w:ascii="仿宋" w:hAnsi="仿宋" w:eastAsia="仿宋" w:cs="仿宋"/>
          <w:sz w:val="24"/>
        </w:rPr>
      </w:pPr>
      <w:r>
        <w:rPr>
          <w:rFonts w:hint="eastAsia" w:ascii="仿宋" w:hAnsi="仿宋" w:eastAsia="仿宋" w:cs="仿宋"/>
          <w:sz w:val="24"/>
        </w:rPr>
        <w:t xml:space="preserve">法定代表人：                 </w:t>
      </w:r>
    </w:p>
    <w:p w14:paraId="04F70BB0">
      <w:pPr>
        <w:wordWrap w:val="0"/>
        <w:spacing w:line="460" w:lineRule="exact"/>
        <w:jc w:val="right"/>
        <w:rPr>
          <w:rFonts w:ascii="仿宋" w:hAnsi="仿宋" w:eastAsia="仿宋" w:cs="仿宋"/>
          <w:sz w:val="24"/>
        </w:rPr>
      </w:pPr>
      <w:r>
        <w:rPr>
          <w:rFonts w:hint="eastAsia" w:ascii="仿宋" w:hAnsi="仿宋" w:eastAsia="仿宋" w:cs="仿宋"/>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NjhkNGNkNjhmYzc0NDc1ZjEwNDc3ZDk4YmYyNWIifQ=="/>
  </w:docVars>
  <w:rsids>
    <w:rsidRoot w:val="003B48FF"/>
    <w:rsid w:val="00065D8D"/>
    <w:rsid w:val="000D4211"/>
    <w:rsid w:val="001178E7"/>
    <w:rsid w:val="001A02C4"/>
    <w:rsid w:val="003B48FF"/>
    <w:rsid w:val="004622C2"/>
    <w:rsid w:val="004B0F0E"/>
    <w:rsid w:val="005D77DB"/>
    <w:rsid w:val="007466D5"/>
    <w:rsid w:val="00A6450B"/>
    <w:rsid w:val="00B83CA2"/>
    <w:rsid w:val="00EB1513"/>
    <w:rsid w:val="00FD3C54"/>
    <w:rsid w:val="1E274295"/>
    <w:rsid w:val="27CF1760"/>
    <w:rsid w:val="3AC0752E"/>
    <w:rsid w:val="49A13DA3"/>
    <w:rsid w:val="5651494C"/>
    <w:rsid w:val="61B06670"/>
    <w:rsid w:val="68AF4A31"/>
    <w:rsid w:val="7236522A"/>
    <w:rsid w:val="76E7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semiHidden/>
    <w:unhideWhenUsed/>
    <w:qFormat/>
    <w:uiPriority w:val="99"/>
    <w:pPr>
      <w:ind w:left="100" w:leftChars="200" w:hanging="200" w:hangingChars="200"/>
      <w:contextualSpacing/>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501</Words>
  <Characters>519</Characters>
  <Lines>4</Lines>
  <Paragraphs>1</Paragraphs>
  <TotalTime>4</TotalTime>
  <ScaleCrop>false</ScaleCrop>
  <LinksUpToDate>false</LinksUpToDate>
  <CharactersWithSpaces>571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2023-07-27T09:43:00Z</dcterms:created>
  <dc:creator>Windows 用户</dc:creator>
  <cp:lastModifiedBy>微信用户</cp:lastModifiedBy>
  <dcterms:modified xsi:type="dcterms:W3CDTF">2024-11-05T02:29:36Z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7F399E9453DD483583F8421C185882DC_13</vt:lpwstr>
  </property>
</Properties>
</file>