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F0E" w:rsidRPr="004B0F0E" w:rsidRDefault="004B0F0E" w:rsidP="004B0F0E">
      <w:pPr>
        <w:spacing w:line="460" w:lineRule="exact"/>
        <w:jc w:val="center"/>
        <w:rPr>
          <w:rFonts w:ascii="仿宋" w:eastAsia="仿宋" w:hAnsi="仿宋" w:cs="宋体"/>
          <w:b/>
          <w:bCs/>
          <w:sz w:val="36"/>
          <w:szCs w:val="36"/>
        </w:rPr>
      </w:pPr>
      <w:r w:rsidRPr="004B0F0E">
        <w:rPr>
          <w:rFonts w:ascii="仿宋" w:eastAsia="仿宋" w:hAnsi="仿宋" w:cs="宋体" w:hint="eastAsia"/>
          <w:b/>
          <w:bCs/>
          <w:sz w:val="36"/>
          <w:szCs w:val="36"/>
        </w:rPr>
        <w:t>廉洁投标承诺书</w:t>
      </w:r>
    </w:p>
    <w:p w:rsidR="004B0F0E" w:rsidRPr="004B0F0E" w:rsidRDefault="004B0F0E" w:rsidP="004B0F0E">
      <w:pPr>
        <w:spacing w:line="460" w:lineRule="exact"/>
        <w:jc w:val="center"/>
        <w:rPr>
          <w:rFonts w:ascii="仿宋" w:eastAsia="仿宋" w:hAnsi="仿宋" w:cs="仿宋"/>
          <w:sz w:val="24"/>
        </w:rPr>
      </w:pPr>
    </w:p>
    <w:p w:rsidR="004B0F0E" w:rsidRPr="004B0F0E" w:rsidRDefault="004B0F0E" w:rsidP="004B0F0E">
      <w:pPr>
        <w:spacing w:line="460" w:lineRule="exact"/>
        <w:rPr>
          <w:rFonts w:ascii="仿宋" w:eastAsia="仿宋" w:hAnsi="仿宋" w:cs="仿宋"/>
          <w:sz w:val="24"/>
        </w:rPr>
      </w:pPr>
      <w:r w:rsidRPr="004B0F0E">
        <w:rPr>
          <w:rFonts w:ascii="仿宋" w:eastAsia="仿宋" w:hAnsi="仿宋" w:cs="仿宋" w:hint="eastAsia"/>
          <w:sz w:val="24"/>
        </w:rPr>
        <w:t>致：广东科技学院</w:t>
      </w:r>
      <w:r w:rsidRPr="004B0F0E">
        <w:rPr>
          <w:rFonts w:ascii="仿宋" w:eastAsia="仿宋" w:hAnsi="仿宋" w:cs="仿宋" w:hint="eastAsia"/>
          <w:sz w:val="24"/>
          <w:shd w:val="clear" w:color="auto" w:fill="FFFFFF"/>
        </w:rPr>
        <w:t>：</w:t>
      </w:r>
    </w:p>
    <w:p w:rsidR="004B0F0E" w:rsidRPr="004B0F0E" w:rsidRDefault="004B0F0E" w:rsidP="004B0F0E">
      <w:pPr>
        <w:spacing w:line="460" w:lineRule="exact"/>
        <w:ind w:firstLineChars="200" w:firstLine="480"/>
        <w:rPr>
          <w:rFonts w:ascii="仿宋" w:eastAsia="仿宋" w:hAnsi="仿宋" w:cs="仿宋"/>
          <w:sz w:val="24"/>
        </w:rPr>
      </w:pPr>
      <w:r w:rsidRPr="004B0F0E">
        <w:rPr>
          <w:rFonts w:ascii="仿宋" w:eastAsia="仿宋" w:hAnsi="仿宋" w:cs="仿宋" w:hint="eastAsia"/>
          <w:sz w:val="24"/>
        </w:rPr>
        <w:t>对于</w:t>
      </w:r>
      <w:r w:rsidR="000019FD" w:rsidRPr="001B0464">
        <w:rPr>
          <w:rFonts w:ascii="仿宋" w:eastAsia="仿宋" w:hAnsi="仿宋" w:cs="宋体" w:hint="eastAsia"/>
          <w:sz w:val="24"/>
          <w:shd w:val="clear" w:color="auto" w:fill="FFFFFF"/>
        </w:rPr>
        <w:t>广东科技学院南城校区一站式服务中心工程建设</w:t>
      </w:r>
      <w:r w:rsidR="00BF5328" w:rsidRPr="003A3E4B">
        <w:rPr>
          <w:rFonts w:ascii="仿宋" w:eastAsia="仿宋" w:hAnsi="仿宋" w:cs="宋体" w:hint="eastAsia"/>
          <w:sz w:val="24"/>
        </w:rPr>
        <w:t>项目</w:t>
      </w:r>
      <w:r w:rsidRPr="004B0F0E">
        <w:rPr>
          <w:rFonts w:ascii="仿宋" w:eastAsia="仿宋" w:hAnsi="仿宋" w:cs="仿宋" w:hint="eastAsia"/>
          <w:sz w:val="24"/>
        </w:rPr>
        <w:t>（项目编号：</w:t>
      </w:r>
      <w:r w:rsidRPr="004B0F0E">
        <w:rPr>
          <w:rFonts w:ascii="仿宋" w:eastAsia="仿宋" w:hAnsi="仿宋" w:cs="仿宋" w:hint="eastAsia"/>
          <w:sz w:val="24"/>
          <w:shd w:val="clear" w:color="auto" w:fill="FFFFFF"/>
        </w:rPr>
        <w:t>NB-Z-20230</w:t>
      </w:r>
      <w:r w:rsidRPr="004B0F0E">
        <w:rPr>
          <w:rFonts w:ascii="仿宋" w:eastAsia="仿宋" w:hAnsi="仿宋" w:cs="仿宋"/>
          <w:sz w:val="24"/>
          <w:shd w:val="clear" w:color="auto" w:fill="FFFFFF"/>
        </w:rPr>
        <w:t>5</w:t>
      </w:r>
      <w:r w:rsidR="000019FD">
        <w:rPr>
          <w:rFonts w:ascii="仿宋" w:eastAsia="仿宋" w:hAnsi="仿宋" w:cs="仿宋"/>
          <w:sz w:val="24"/>
          <w:shd w:val="clear" w:color="auto" w:fill="FFFFFF"/>
        </w:rPr>
        <w:t>3</w:t>
      </w:r>
      <w:r w:rsidRPr="004B0F0E">
        <w:rPr>
          <w:rFonts w:ascii="仿宋" w:eastAsia="仿宋" w:hAnsi="仿宋" w:cs="仿宋" w:hint="eastAsia"/>
          <w:sz w:val="24"/>
          <w:shd w:val="clear" w:color="auto" w:fill="FFFFFF"/>
        </w:rPr>
        <w:t>（</w:t>
      </w:r>
      <w:r w:rsidRPr="004B0F0E">
        <w:rPr>
          <w:rFonts w:ascii="仿宋" w:eastAsia="仿宋" w:hAnsi="仿宋" w:cs="仿宋"/>
          <w:sz w:val="24"/>
          <w:shd w:val="clear" w:color="auto" w:fill="FFFFFF"/>
        </w:rPr>
        <w:t>GK01</w:t>
      </w:r>
      <w:r w:rsidR="000019FD">
        <w:rPr>
          <w:rFonts w:ascii="仿宋" w:eastAsia="仿宋" w:hAnsi="仿宋" w:cs="仿宋"/>
          <w:sz w:val="24"/>
          <w:shd w:val="clear" w:color="auto" w:fill="FFFFFF"/>
        </w:rPr>
        <w:t>4</w:t>
      </w:r>
      <w:bookmarkStart w:id="0" w:name="_GoBack"/>
      <w:bookmarkEnd w:id="0"/>
      <w:r w:rsidRPr="004B0F0E">
        <w:rPr>
          <w:rFonts w:ascii="仿宋" w:eastAsia="仿宋" w:hAnsi="仿宋" w:cs="仿宋" w:hint="eastAsia"/>
          <w:sz w:val="24"/>
          <w:shd w:val="clear" w:color="auto" w:fill="FFFFFF"/>
        </w:rPr>
        <w:t>）</w:t>
      </w:r>
      <w:r w:rsidRPr="004B0F0E">
        <w:rPr>
          <w:rFonts w:ascii="仿宋" w:eastAsia="仿宋" w:hAnsi="仿宋" w:cs="仿宋" w:hint="eastAsia"/>
          <w:sz w:val="24"/>
        </w:rPr>
        <w:t>），我方郑重承诺如下：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严格遵守国家法律法规，恪守商业行为规范，不从事并抵制不廉洁、不诚信行为。</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主动了解贵方招投标相关制度，积极配合贵方执行招投标的有关规定。</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不使用不正当手段妨碍、排挤其他投标单位或串通投标。</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按照招标文件规定的形式投标，不隐瞒本单位投标资质、资信的真实情况。</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不私下接触贵方相关工作人员，不与贵方相关人员在非公开场合洽谈业务。</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不以任何理由邀请贵方工作人员参加宴请（工作餐除外）及娱乐、旅游等高消费活动安排。</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不以任何形式无偿提供或赠送财物或其他利益给贵方相关工作人员及其亲友。</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我方在参与贵方采购活动过程中，如发现贵方工作人员存在违反有关规定、有失公平或以各种形式向我方及我方人员索取各种利益的行为，我方将及时向贵集团总部举报。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如与贵方签订项目合同，将如约提供相关货物或服务并保证产品或服务质量。</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我方将全力支持、配合贵方对有关不廉洁、不诚信行为的调查。</w:t>
      </w:r>
    </w:p>
    <w:p w:rsidR="004B0F0E" w:rsidRPr="004B0F0E" w:rsidRDefault="004B0F0E" w:rsidP="004B0F0E">
      <w:pPr>
        <w:numPr>
          <w:ilvl w:val="0"/>
          <w:numId w:val="1"/>
        </w:numPr>
        <w:spacing w:line="460" w:lineRule="exact"/>
        <w:ind w:firstLineChars="200" w:firstLine="480"/>
        <w:rPr>
          <w:rFonts w:ascii="仿宋" w:eastAsia="仿宋" w:hAnsi="仿宋" w:cs="仿宋"/>
          <w:sz w:val="24"/>
        </w:rPr>
      </w:pPr>
      <w:r w:rsidRPr="004B0F0E">
        <w:rPr>
          <w:rFonts w:ascii="仿宋" w:eastAsia="仿宋" w:hAnsi="仿宋" w:cs="仿宋" w:hint="eastAsia"/>
          <w:sz w:val="24"/>
        </w:rPr>
        <w:t>若违反上述承诺，我方愿意接受贵方取消投标/中标资格、列入黑名单、终止合作等任何形式的处理。</w:t>
      </w:r>
    </w:p>
    <w:p w:rsidR="004B0F0E" w:rsidRPr="004B0F0E" w:rsidRDefault="004B0F0E" w:rsidP="004B0F0E">
      <w:pPr>
        <w:numPr>
          <w:ilvl w:val="255"/>
          <w:numId w:val="0"/>
        </w:numPr>
        <w:spacing w:line="460" w:lineRule="exact"/>
        <w:rPr>
          <w:rFonts w:ascii="仿宋" w:eastAsia="仿宋" w:hAnsi="仿宋" w:cs="仿宋"/>
          <w:sz w:val="24"/>
        </w:rPr>
      </w:pPr>
      <w:r w:rsidRPr="004B0F0E">
        <w:rPr>
          <w:rFonts w:ascii="仿宋" w:eastAsia="仿宋" w:hAnsi="仿宋" w:cs="仿宋" w:hint="eastAsia"/>
          <w:sz w:val="24"/>
        </w:rPr>
        <w:t>特此承诺。</w:t>
      </w:r>
    </w:p>
    <w:p w:rsidR="004B0F0E" w:rsidRPr="004B0F0E" w:rsidRDefault="004B0F0E" w:rsidP="004B0F0E">
      <w:pPr>
        <w:spacing w:line="460" w:lineRule="exact"/>
        <w:ind w:right="960" w:firstLineChars="1900" w:firstLine="4560"/>
        <w:rPr>
          <w:rFonts w:ascii="仿宋" w:eastAsia="仿宋" w:hAnsi="仿宋" w:cs="仿宋"/>
          <w:sz w:val="24"/>
        </w:rPr>
      </w:pPr>
      <w:r w:rsidRPr="004B0F0E">
        <w:rPr>
          <w:rFonts w:ascii="仿宋" w:eastAsia="仿宋" w:hAnsi="仿宋" w:cs="仿宋" w:hint="eastAsia"/>
          <w:sz w:val="24"/>
        </w:rPr>
        <w:t xml:space="preserve">承诺人(盖章) ：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法定代表人：                 </w:t>
      </w:r>
    </w:p>
    <w:p w:rsidR="004B0F0E" w:rsidRPr="004B0F0E" w:rsidRDefault="004B0F0E" w:rsidP="004B0F0E">
      <w:pPr>
        <w:wordWrap w:val="0"/>
        <w:spacing w:line="460" w:lineRule="exact"/>
        <w:jc w:val="right"/>
        <w:rPr>
          <w:rFonts w:ascii="仿宋" w:eastAsia="仿宋" w:hAnsi="仿宋" w:cs="仿宋"/>
          <w:sz w:val="24"/>
        </w:rPr>
      </w:pPr>
      <w:r w:rsidRPr="004B0F0E">
        <w:rPr>
          <w:rFonts w:ascii="仿宋" w:eastAsia="仿宋" w:hAnsi="仿宋" w:cs="仿宋" w:hint="eastAsia"/>
          <w:sz w:val="24"/>
        </w:rPr>
        <w:t xml:space="preserve">日期：                 </w:t>
      </w:r>
    </w:p>
    <w:sectPr w:rsidR="004B0F0E" w:rsidRPr="004B0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2E" w:rsidRDefault="00DC052E" w:rsidP="004B0F0E">
      <w:r>
        <w:separator/>
      </w:r>
    </w:p>
  </w:endnote>
  <w:endnote w:type="continuationSeparator" w:id="0">
    <w:p w:rsidR="00DC052E" w:rsidRDefault="00DC052E" w:rsidP="004B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2E" w:rsidRDefault="00DC052E" w:rsidP="004B0F0E">
      <w:r>
        <w:separator/>
      </w:r>
    </w:p>
  </w:footnote>
  <w:footnote w:type="continuationSeparator" w:id="0">
    <w:p w:rsidR="00DC052E" w:rsidRDefault="00DC052E" w:rsidP="004B0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31018"/>
    <w:multiLevelType w:val="singleLevel"/>
    <w:tmpl w:val="3D53101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8FF"/>
    <w:rsid w:val="000019FD"/>
    <w:rsid w:val="000A0B5E"/>
    <w:rsid w:val="001A02C4"/>
    <w:rsid w:val="003B48FF"/>
    <w:rsid w:val="004B0F0E"/>
    <w:rsid w:val="005D77DB"/>
    <w:rsid w:val="00A6450B"/>
    <w:rsid w:val="00BF5328"/>
    <w:rsid w:val="00DC052E"/>
    <w:rsid w:val="00FD3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1A6F"/>
  <w15:chartTrackingRefBased/>
  <w15:docId w15:val="{FB2D6881-3979-4E94-8927-C8395D416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4B0F0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F0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B0F0E"/>
    <w:rPr>
      <w:sz w:val="18"/>
      <w:szCs w:val="18"/>
    </w:rPr>
  </w:style>
  <w:style w:type="paragraph" w:styleId="a5">
    <w:name w:val="footer"/>
    <w:basedOn w:val="a"/>
    <w:link w:val="a6"/>
    <w:uiPriority w:val="99"/>
    <w:unhideWhenUsed/>
    <w:rsid w:val="004B0F0E"/>
    <w:pPr>
      <w:tabs>
        <w:tab w:val="center" w:pos="4153"/>
        <w:tab w:val="right" w:pos="8306"/>
      </w:tabs>
      <w:snapToGrid w:val="0"/>
      <w:jc w:val="left"/>
    </w:pPr>
    <w:rPr>
      <w:sz w:val="18"/>
      <w:szCs w:val="18"/>
    </w:rPr>
  </w:style>
  <w:style w:type="character" w:customStyle="1" w:styleId="a6">
    <w:name w:val="页脚 字符"/>
    <w:basedOn w:val="a0"/>
    <w:link w:val="a5"/>
    <w:uiPriority w:val="99"/>
    <w:rsid w:val="004B0F0E"/>
    <w:rPr>
      <w:sz w:val="18"/>
      <w:szCs w:val="18"/>
    </w:rPr>
  </w:style>
  <w:style w:type="paragraph" w:styleId="2">
    <w:name w:val="List 2"/>
    <w:basedOn w:val="a"/>
    <w:uiPriority w:val="99"/>
    <w:semiHidden/>
    <w:unhideWhenUsed/>
    <w:rsid w:val="004B0F0E"/>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2023-07-27T09:43:00Z</dcterms:created>
  <dcterms:modified xsi:type="dcterms:W3CDTF">2023-07-29T09:16:00Z</dcterms:modified>
</cp:coreProperties>
</file>